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3E3CF" w14:textId="52A1D819" w:rsidR="0016536C" w:rsidRDefault="00C255B1" w:rsidP="0016536C">
      <w:pPr>
        <w:pStyle w:val="a0"/>
        <w:widowControl w:val="0"/>
        <w:autoSpaceDE w:val="0"/>
        <w:autoSpaceDN w:val="0"/>
        <w:spacing w:before="0" w:after="0" w:line="240" w:lineRule="auto"/>
        <w:jc w:val="center"/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</w:pP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ΥΠΟΔΕΙΓΜΑ </w:t>
      </w:r>
      <w:r w:rsidR="00B9082A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Ε.2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: Υ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πεύθυνη </w:t>
      </w: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Δ</w:t>
      </w:r>
      <w:r w:rsid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>ήλωση</w:t>
      </w:r>
      <w:r w:rsidR="0016536C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Ορισμού Νόμιμου Εκπροσώπου</w:t>
      </w:r>
    </w:p>
    <w:p w14:paraId="41C0C8DB" w14:textId="61F8FF46" w:rsidR="00E846A9" w:rsidRPr="0016536C" w:rsidRDefault="00C255B1" w:rsidP="0016536C">
      <w:pPr>
        <w:pStyle w:val="a0"/>
        <w:widowControl w:val="0"/>
        <w:autoSpaceDE w:val="0"/>
        <w:autoSpaceDN w:val="0"/>
        <w:spacing w:before="0" w:after="0" w:line="240" w:lineRule="auto"/>
        <w:jc w:val="center"/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</w:pPr>
      <w:r w:rsidRPr="00034697">
        <w:rPr>
          <w:rFonts w:ascii="Tahoma" w:eastAsia="Calibri" w:hAnsi="Tahoma" w:cs="Tahoma"/>
          <w:b/>
          <w:bCs w:val="0"/>
          <w:iCs/>
          <w:color w:val="44546A" w:themeColor="text2"/>
          <w:sz w:val="20"/>
          <w:szCs w:val="20"/>
          <w:lang w:eastAsia="en-US"/>
        </w:rPr>
        <w:t xml:space="preserve"> </w:t>
      </w:r>
      <w:r w:rsidR="008C3D6F">
        <w:rPr>
          <w:rFonts w:ascii="Tahoma" w:eastAsia="Calibri" w:hAnsi="Tahoma" w:cs="Tahoma"/>
          <w:b/>
          <w:bCs w:val="0"/>
          <w:iCs/>
          <w:color w:val="FF0000"/>
          <w:sz w:val="20"/>
          <w:szCs w:val="20"/>
          <w:lang w:eastAsia="en-US"/>
        </w:rPr>
        <w:t>Υπό σύσταση επιχειρήσεις</w:t>
      </w:r>
      <w:r w:rsidR="0016536C">
        <w:rPr>
          <w:rFonts w:ascii="Tahoma" w:eastAsia="Calibri" w:hAnsi="Tahoma" w:cs="Tahoma"/>
          <w:b/>
          <w:bCs w:val="0"/>
          <w:iCs/>
          <w:color w:val="FF0000"/>
          <w:sz w:val="20"/>
          <w:szCs w:val="20"/>
          <w:lang w:eastAsia="en-US"/>
        </w:rPr>
        <w:t xml:space="preserve"> – Μέτοχοι/Εταίροι </w:t>
      </w:r>
      <w:r w:rsidR="00B9082A">
        <w:rPr>
          <w:rFonts w:ascii="Tahoma" w:eastAsia="Calibri" w:hAnsi="Tahoma" w:cs="Tahoma"/>
          <w:b/>
          <w:bCs w:val="0"/>
          <w:iCs/>
          <w:color w:val="FF0000"/>
          <w:sz w:val="20"/>
          <w:szCs w:val="20"/>
          <w:lang w:eastAsia="en-US"/>
        </w:rPr>
        <w:t>Φυσικά</w:t>
      </w:r>
      <w:r w:rsidR="0016536C">
        <w:rPr>
          <w:rFonts w:ascii="Tahoma" w:eastAsia="Calibri" w:hAnsi="Tahoma" w:cs="Tahoma"/>
          <w:b/>
          <w:bCs w:val="0"/>
          <w:iCs/>
          <w:color w:val="FF0000"/>
          <w:sz w:val="20"/>
          <w:szCs w:val="20"/>
          <w:lang w:eastAsia="en-US"/>
        </w:rPr>
        <w:t xml:space="preserve"> Πρόσωπα</w:t>
      </w:r>
    </w:p>
    <w:p w14:paraId="69C0612A" w14:textId="54AAC356" w:rsidR="00423C82" w:rsidRPr="00423C82" w:rsidRDefault="00423C82" w:rsidP="00423C82">
      <w:pPr>
        <w:spacing w:before="120" w:line="240" w:lineRule="auto"/>
        <w:jc w:val="center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noProof/>
          <w:sz w:val="16"/>
          <w:szCs w:val="16"/>
        </w:rPr>
        <w:drawing>
          <wp:inline distT="0" distB="0" distL="0" distR="0" wp14:anchorId="1A6307C5" wp14:editId="642DC89C">
            <wp:extent cx="525780" cy="533400"/>
            <wp:effectExtent l="0" t="0" r="7620" b="0"/>
            <wp:docPr id="11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C84B7" w14:textId="18B2084E" w:rsidR="00423C82" w:rsidRPr="00423C82" w:rsidRDefault="00423C82" w:rsidP="00423C82">
      <w:pPr>
        <w:spacing w:line="240" w:lineRule="auto"/>
        <w:jc w:val="center"/>
        <w:rPr>
          <w:rFonts w:ascii="Tahoma" w:eastAsia="Calibri" w:hAnsi="Tahoma" w:cs="Tahoma"/>
          <w:bCs w:val="0"/>
          <w:iCs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>ΥΠΕΥΘΥΝΗ ΔΗΛΩΣΗ</w:t>
      </w:r>
    </w:p>
    <w:p w14:paraId="3C5C2F02" w14:textId="3713142A" w:rsidR="00423C82" w:rsidRPr="00423C82" w:rsidRDefault="00C255B1" w:rsidP="00C255B1">
      <w:pPr>
        <w:tabs>
          <w:tab w:val="center" w:pos="4252"/>
          <w:tab w:val="right" w:pos="8504"/>
        </w:tabs>
        <w:spacing w:line="240" w:lineRule="auto"/>
        <w:jc w:val="left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ab/>
      </w:r>
      <w:r w:rsidR="00423C82" w:rsidRPr="00423C82"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>(άρθρο 8 Ν.1599/1986)</w:t>
      </w:r>
      <w:r>
        <w:rPr>
          <w:rFonts w:ascii="Tahoma" w:eastAsia="Calibri" w:hAnsi="Tahoma" w:cs="Tahoma"/>
          <w:bCs w:val="0"/>
          <w:iCs/>
          <w:sz w:val="16"/>
          <w:szCs w:val="16"/>
          <w:lang w:eastAsia="en-US"/>
        </w:rPr>
        <w:tab/>
      </w:r>
    </w:p>
    <w:p w14:paraId="378420FD" w14:textId="77777777" w:rsidR="00423C82" w:rsidRP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  <w:sz w:val="16"/>
          <w:szCs w:val="16"/>
        </w:rPr>
      </w:pPr>
      <w:r w:rsidRPr="00423C82">
        <w:rPr>
          <w:rFonts w:ascii="Tahoma" w:eastAsia="MS Mincho" w:hAnsi="Tahoma" w:cs="Tahoma"/>
          <w:bCs w:val="0"/>
          <w:sz w:val="16"/>
          <w:szCs w:val="16"/>
        </w:rPr>
        <w:t>Η ακρίβεια των στοιχείων που υποβάλλονται με αυτή τη δήλωση μπορεί να ελεγχθεί με βάση το</w:t>
      </w:r>
    </w:p>
    <w:p w14:paraId="62F26BC4" w14:textId="77777777" w:rsidR="00423C82" w:rsidRP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  <w:sz w:val="16"/>
          <w:szCs w:val="16"/>
        </w:rPr>
      </w:pPr>
      <w:r w:rsidRPr="00423C82">
        <w:rPr>
          <w:rFonts w:ascii="Tahoma" w:eastAsia="MS Mincho" w:hAnsi="Tahoma" w:cs="Tahoma"/>
          <w:bCs w:val="0"/>
          <w:sz w:val="16"/>
          <w:szCs w:val="16"/>
        </w:rPr>
        <w:t>αρχείο άλλων υπηρεσιών (άρθρο 8 παρ. 4 Ν. 1599/1986)</w:t>
      </w:r>
    </w:p>
    <w:p w14:paraId="091D2096" w14:textId="1762CD04" w:rsidR="00423C82" w:rsidRDefault="00423C82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p w14:paraId="445FDC8F" w14:textId="2C9D2614" w:rsidR="00034697" w:rsidRDefault="00034697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tbl>
      <w:tblPr>
        <w:tblW w:w="10060" w:type="dxa"/>
        <w:jc w:val="center"/>
        <w:tblCellMar>
          <w:top w:w="45" w:type="dxa"/>
          <w:left w:w="92" w:type="dxa"/>
          <w:bottom w:w="5" w:type="dxa"/>
          <w:right w:w="63" w:type="dxa"/>
        </w:tblCellMar>
        <w:tblLook w:val="04A0" w:firstRow="1" w:lastRow="0" w:firstColumn="1" w:lastColumn="0" w:noHBand="0" w:noVBand="1"/>
      </w:tblPr>
      <w:tblGrid>
        <w:gridCol w:w="1639"/>
        <w:gridCol w:w="317"/>
        <w:gridCol w:w="555"/>
        <w:gridCol w:w="43"/>
        <w:gridCol w:w="1061"/>
        <w:gridCol w:w="409"/>
        <w:gridCol w:w="210"/>
        <w:gridCol w:w="1972"/>
        <w:gridCol w:w="1160"/>
        <w:gridCol w:w="709"/>
        <w:gridCol w:w="567"/>
        <w:gridCol w:w="1418"/>
      </w:tblGrid>
      <w:tr w:rsidR="00034697" w:rsidRPr="00A043F9" w14:paraId="5E8464FA" w14:textId="77777777" w:rsidTr="0029690F">
        <w:trPr>
          <w:trHeight w:val="425"/>
          <w:jc w:val="center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22A542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ΠΡΟΣ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vertAlign w:val="superscript"/>
                <w:lang w:val="en-US"/>
              </w:rPr>
              <w:t>(1)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:</w:t>
            </w:r>
          </w:p>
        </w:tc>
        <w:tc>
          <w:tcPr>
            <w:tcW w:w="84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AA838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eastAsia="MS Mincho" w:hAnsi="Tahoma" w:cs="Tahoma"/>
                <w:b/>
                <w:bCs w:val="0"/>
                <w:sz w:val="18"/>
                <w:szCs w:val="18"/>
                <w:lang w:eastAsia="en-US"/>
              </w:rPr>
              <w:t>ΕΥΔ ΠΡΟΓΡΑΜΜΑΤΟΣ «ΘΕΣΣΑΛΙΑ» 2021-2027 / ΕΦ</w:t>
            </w:r>
          </w:p>
        </w:tc>
      </w:tr>
      <w:tr w:rsidR="00034697" w:rsidRPr="00A043F9" w14:paraId="6DBC8BCD" w14:textId="77777777" w:rsidTr="0029690F">
        <w:trPr>
          <w:trHeight w:val="374"/>
          <w:jc w:val="center"/>
        </w:trPr>
        <w:tc>
          <w:tcPr>
            <w:tcW w:w="1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2B5BF" w14:textId="77777777" w:rsidR="00034697" w:rsidRPr="00A043F9" w:rsidRDefault="00034697" w:rsidP="0029690F">
            <w:pPr>
              <w:spacing w:line="252" w:lineRule="auto"/>
              <w:ind w:left="15" w:right="-27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Ο – Η Όνομα:</w:t>
            </w:r>
          </w:p>
        </w:tc>
        <w:tc>
          <w:tcPr>
            <w:tcW w:w="25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31B95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65E9A3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Επώνυμο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0E921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33572293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4C1834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Όνομα και Επώνυμο Πατέρα: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96FEA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77FE6753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D62E95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C5D80E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10BC3051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CEDDF9" w14:textId="77777777" w:rsidR="00034697" w:rsidRPr="00862235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Ημερομηνία γέννησης</w:t>
            </w:r>
            <w:r>
              <w:rPr>
                <w:rFonts w:ascii="Tahoma" w:hAnsi="Tahoma" w:cs="Tahoma"/>
                <w:bCs w:val="0"/>
                <w:sz w:val="18"/>
                <w:szCs w:val="18"/>
                <w:vertAlign w:val="superscript"/>
              </w:rPr>
              <w:t xml:space="preserve"> </w:t>
            </w:r>
            <w:r w:rsidRPr="00862235">
              <w:rPr>
                <w:rFonts w:ascii="Tahoma" w:hAnsi="Tahoma" w:cs="Tahoma"/>
                <w:bCs w:val="0"/>
                <w:sz w:val="18"/>
                <w:szCs w:val="18"/>
              </w:rPr>
              <w:t>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9F5B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005700EC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964721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Τόπος Γέννησης:</w:t>
            </w:r>
          </w:p>
        </w:tc>
        <w:tc>
          <w:tcPr>
            <w:tcW w:w="75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7D35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44A3B922" w14:textId="77777777" w:rsidTr="0029690F">
        <w:trPr>
          <w:trHeight w:val="374"/>
          <w:jc w:val="center"/>
        </w:trPr>
        <w:tc>
          <w:tcPr>
            <w:tcW w:w="25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CB06B9" w14:textId="77777777" w:rsidR="00034697" w:rsidRPr="00A043F9" w:rsidRDefault="00034697" w:rsidP="0029690F">
            <w:pPr>
              <w:spacing w:line="252" w:lineRule="auto"/>
              <w:ind w:left="15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1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DA86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C213F7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Τηλ: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4CC70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0006A2C6" w14:textId="77777777" w:rsidTr="0029690F">
        <w:trPr>
          <w:trHeight w:val="374"/>
          <w:jc w:val="center"/>
        </w:trPr>
        <w:tc>
          <w:tcPr>
            <w:tcW w:w="19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21C0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Τόπος Κατοικίας:</w:t>
            </w:r>
          </w:p>
        </w:tc>
        <w:tc>
          <w:tcPr>
            <w:tcW w:w="16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FA07BE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6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7DDA4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Οδός: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E9958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DDAAB9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Αριθ: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4875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4794C2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ΤΚ: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2B1AA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</w:tr>
      <w:tr w:rsidR="00034697" w:rsidRPr="00A043F9" w14:paraId="77A375A3" w14:textId="77777777" w:rsidTr="0029690F">
        <w:trPr>
          <w:jc w:val="center"/>
        </w:trPr>
        <w:tc>
          <w:tcPr>
            <w:tcW w:w="25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9F3B82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Αρ. Τηλεομοιοτύπου (Fax):</w:t>
            </w:r>
          </w:p>
        </w:tc>
        <w:tc>
          <w:tcPr>
            <w:tcW w:w="15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A98D6" w14:textId="77777777" w:rsidR="00034697" w:rsidRPr="00A043F9" w:rsidRDefault="00034697" w:rsidP="0029690F">
            <w:pPr>
              <w:spacing w:line="252" w:lineRule="auto"/>
              <w:jc w:val="left"/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</w:pPr>
          </w:p>
        </w:tc>
        <w:tc>
          <w:tcPr>
            <w:tcW w:w="2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60A1F" w14:textId="77777777" w:rsidR="00034697" w:rsidRPr="00A043F9" w:rsidRDefault="00034697" w:rsidP="0029690F">
            <w:pPr>
              <w:spacing w:line="240" w:lineRule="auto"/>
              <w:jc w:val="left"/>
              <w:rPr>
                <w:rFonts w:ascii="Tahoma" w:hAnsi="Tahoma" w:cs="Tahoma"/>
                <w:bCs w:val="0"/>
                <w:sz w:val="18"/>
                <w:szCs w:val="18"/>
              </w:rPr>
            </w:pP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Δ/νση Ηλ.. Ταχυδρομείου(Ε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  <w:lang w:val="en-US"/>
              </w:rPr>
              <w:t>mail</w:t>
            </w:r>
            <w:r w:rsidRPr="00A043F9">
              <w:rPr>
                <w:rFonts w:ascii="Tahoma" w:hAnsi="Tahoma" w:cs="Tahoma"/>
                <w:bCs w:val="0"/>
                <w:sz w:val="18"/>
                <w:szCs w:val="18"/>
              </w:rPr>
              <w:t>):</w:t>
            </w:r>
          </w:p>
        </w:tc>
        <w:tc>
          <w:tcPr>
            <w:tcW w:w="3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40BD" w14:textId="77777777" w:rsidR="00034697" w:rsidRPr="00A043F9" w:rsidRDefault="00034697" w:rsidP="0029690F">
            <w:pPr>
              <w:spacing w:line="252" w:lineRule="auto"/>
              <w:jc w:val="center"/>
              <w:rPr>
                <w:rFonts w:ascii="Tahoma" w:hAnsi="Tahoma" w:cs="Tahoma"/>
                <w:bCs w:val="0"/>
                <w:sz w:val="18"/>
                <w:szCs w:val="18"/>
              </w:rPr>
            </w:pPr>
          </w:p>
        </w:tc>
      </w:tr>
      <w:tr w:rsidR="00034697" w:rsidRPr="00A043F9" w14:paraId="0937CC02" w14:textId="77777777" w:rsidTr="00CD0E23">
        <w:trPr>
          <w:jc w:val="center"/>
        </w:trPr>
        <w:tc>
          <w:tcPr>
            <w:tcW w:w="100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34E17" w14:textId="6C8C36BB" w:rsidR="00034697" w:rsidRPr="0016536C" w:rsidRDefault="004E63B7" w:rsidP="00B9082A">
            <w:pPr>
              <w:spacing w:line="252" w:lineRule="auto"/>
              <w:rPr>
                <w:rFonts w:ascii="Tahoma" w:hAnsi="Tahoma" w:cs="Tahoma"/>
                <w:sz w:val="18"/>
                <w:szCs w:val="18"/>
              </w:rPr>
            </w:pPr>
            <w:r w:rsidRPr="004E63B7">
              <w:rPr>
                <w:rFonts w:ascii="Tahoma" w:hAnsi="Tahoma" w:cs="Tahoma"/>
                <w:sz w:val="18"/>
                <w:szCs w:val="18"/>
              </w:rPr>
              <w:t>Με ατομική μου ευθύνη και γνωρίζοντας τις κυρώσεις</w:t>
            </w:r>
            <w:r w:rsidRPr="004E63B7">
              <w:rPr>
                <w:rFonts w:ascii="Tahoma" w:hAnsi="Tahoma" w:cs="Tahoma"/>
                <w:bCs w:val="0"/>
                <w:sz w:val="18"/>
                <w:szCs w:val="18"/>
                <w:vertAlign w:val="superscript"/>
              </w:rPr>
              <w:t>(2)</w:t>
            </w:r>
            <w:r>
              <w:rPr>
                <w:rFonts w:ascii="Tahoma" w:hAnsi="Tahoma" w:cs="Tahoma"/>
                <w:sz w:val="18"/>
                <w:szCs w:val="18"/>
              </w:rPr>
              <w:t>,</w:t>
            </w:r>
            <w:r w:rsidRPr="004E63B7">
              <w:rPr>
                <w:rFonts w:ascii="Tahoma" w:hAnsi="Tahoma" w:cs="Tahoma"/>
                <w:sz w:val="18"/>
                <w:szCs w:val="18"/>
              </w:rPr>
              <w:t>που προβλέπονται από τις διατάξεις της παρ. 6 του άρθρου</w:t>
            </w:r>
            <w:r w:rsidRPr="004E63B7">
              <w:rPr>
                <w:rFonts w:ascii="Tahoma" w:hAnsi="Tahoma" w:cs="Tahoma"/>
                <w:sz w:val="18"/>
                <w:szCs w:val="18"/>
              </w:rPr>
              <w:br/>
              <w:t xml:space="preserve">22 του Ν. 1599/1986, ως </w:t>
            </w:r>
            <w:r w:rsidR="0016536C" w:rsidRPr="0016536C">
              <w:rPr>
                <w:rFonts w:ascii="Tahoma" w:hAnsi="Tahoma" w:cs="Tahoma"/>
                <w:sz w:val="18"/>
                <w:szCs w:val="18"/>
              </w:rPr>
              <w:t>μέτοχος/εταίρος στη</w:t>
            </w:r>
            <w:r w:rsidR="0016536C">
              <w:rPr>
                <w:rFonts w:ascii="Tahoma" w:hAnsi="Tahoma" w:cs="Tahoma"/>
                <w:sz w:val="18"/>
                <w:szCs w:val="18"/>
              </w:rPr>
              <w:t xml:space="preserve">ν υπό σύσταση επιχείρηση με την προσωρινή </w:t>
            </w:r>
            <w:r w:rsidR="00B9082A">
              <w:rPr>
                <w:rFonts w:ascii="Tahoma" w:hAnsi="Tahoma" w:cs="Tahoma"/>
                <w:sz w:val="18"/>
                <w:szCs w:val="18"/>
              </w:rPr>
              <w:t xml:space="preserve">επωνυμία </w:t>
            </w:r>
            <w:r w:rsidR="0016536C" w:rsidRPr="0016536C">
              <w:rPr>
                <w:rFonts w:ascii="Tahoma" w:hAnsi="Tahoma" w:cs="Tahoma"/>
                <w:sz w:val="18"/>
                <w:szCs w:val="18"/>
              </w:rPr>
              <w:t xml:space="preserve">«……………………………………» </w:t>
            </w:r>
            <w:r w:rsidR="0016536C">
              <w:rPr>
                <w:rFonts w:ascii="Tahoma" w:hAnsi="Tahoma" w:cs="Tahoma"/>
                <w:sz w:val="18"/>
                <w:szCs w:val="18"/>
              </w:rPr>
              <w:t xml:space="preserve">η οποία </w:t>
            </w:r>
            <w:r w:rsidRPr="004E63B7">
              <w:rPr>
                <w:rFonts w:ascii="Tahoma" w:hAnsi="Tahoma" w:cs="Tahoma"/>
                <w:sz w:val="18"/>
                <w:szCs w:val="18"/>
              </w:rPr>
              <w:t>υποβάλλει ηλεκτρονική αίτηση χρηματοδότησης στη</w:t>
            </w:r>
            <w:r>
              <w:rPr>
                <w:rFonts w:ascii="Tahoma" w:hAnsi="Tahoma" w:cs="Tahoma"/>
                <w:sz w:val="18"/>
                <w:szCs w:val="18"/>
              </w:rPr>
              <w:t>ν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Δράση «</w:t>
            </w:r>
            <w:r w:rsidR="00E846A9">
              <w:rPr>
                <w:rFonts w:ascii="Tahoma" w:hAnsi="Tahoma" w:cs="Tahoma"/>
                <w:b/>
                <w:sz w:val="18"/>
                <w:szCs w:val="18"/>
              </w:rPr>
              <w:t>Επιχειρώ</w:t>
            </w:r>
            <w:r w:rsidR="008066B8" w:rsidRPr="008066B8">
              <w:rPr>
                <w:rFonts w:ascii="Tahoma" w:hAnsi="Tahoma" w:cs="Tahoma"/>
                <w:b/>
                <w:sz w:val="18"/>
                <w:szCs w:val="18"/>
              </w:rPr>
              <w:t xml:space="preserve"> έξυπνα στην Περιφέρεια Θεσσαλίας</w:t>
            </w:r>
            <w:r w:rsidRPr="004E63B7">
              <w:rPr>
                <w:rFonts w:ascii="Tahoma" w:hAnsi="Tahoma" w:cs="Tahoma"/>
                <w:sz w:val="18"/>
                <w:szCs w:val="18"/>
              </w:rPr>
              <w:t>» του Πρ</w:t>
            </w:r>
            <w:r>
              <w:rPr>
                <w:rFonts w:ascii="Tahoma" w:hAnsi="Tahoma" w:cs="Tahoma"/>
                <w:sz w:val="18"/>
                <w:szCs w:val="18"/>
              </w:rPr>
              <w:t>ο</w:t>
            </w:r>
            <w:r w:rsidRPr="004E63B7">
              <w:rPr>
                <w:rFonts w:ascii="Tahoma" w:hAnsi="Tahoma" w:cs="Tahoma"/>
                <w:sz w:val="18"/>
                <w:szCs w:val="18"/>
              </w:rPr>
              <w:t>γρ</w:t>
            </w:r>
            <w:r>
              <w:rPr>
                <w:rFonts w:ascii="Tahoma" w:hAnsi="Tahoma" w:cs="Tahoma"/>
                <w:sz w:val="18"/>
                <w:szCs w:val="18"/>
              </w:rPr>
              <w:t>ά</w:t>
            </w:r>
            <w:r w:rsidRPr="004E63B7">
              <w:rPr>
                <w:rFonts w:ascii="Tahoma" w:hAnsi="Tahoma" w:cs="Tahoma"/>
                <w:sz w:val="18"/>
                <w:szCs w:val="18"/>
              </w:rPr>
              <w:t>μμα</w:t>
            </w:r>
            <w:r>
              <w:rPr>
                <w:rFonts w:ascii="Tahoma" w:hAnsi="Tahoma" w:cs="Tahoma"/>
                <w:sz w:val="18"/>
                <w:szCs w:val="18"/>
              </w:rPr>
              <w:t>τος</w:t>
            </w:r>
            <w:r w:rsidRPr="004E63B7">
              <w:rPr>
                <w:rFonts w:ascii="Tahoma" w:hAnsi="Tahoma" w:cs="Tahoma"/>
                <w:sz w:val="18"/>
                <w:szCs w:val="18"/>
              </w:rPr>
              <w:t xml:space="preserve"> «ΘΕΣΣΑΛΙΑ»2021-2027 δηλώνω ότι:</w:t>
            </w:r>
          </w:p>
        </w:tc>
      </w:tr>
      <w:tr w:rsidR="004E63B7" w:rsidRPr="00A043F9" w14:paraId="01630F24" w14:textId="77777777" w:rsidTr="00CD0E23">
        <w:trPr>
          <w:jc w:val="center"/>
        </w:trPr>
        <w:tc>
          <w:tcPr>
            <w:tcW w:w="100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DC17B" w14:textId="108C9774" w:rsidR="004E63B7" w:rsidRPr="0016536C" w:rsidRDefault="0016536C" w:rsidP="0016536C">
            <w:pPr>
              <w:pStyle w:val="ac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Ως νόμιμος εκπρόσωπος της υπό σύσταση επιχείρησης </w:t>
            </w:r>
            <w:r w:rsidRPr="0016536C">
              <w:rPr>
                <w:rFonts w:ascii="Tahoma" w:hAnsi="Tahoma" w:cs="Tahoma"/>
                <w:bCs w:val="0"/>
                <w:sz w:val="18"/>
                <w:szCs w:val="18"/>
              </w:rPr>
              <w:t>που υποβάλλει αίτηση χρηματοδότησης στη Δράση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16536C">
              <w:rPr>
                <w:rFonts w:ascii="Tahoma" w:hAnsi="Tahoma" w:cs="Tahoma"/>
                <w:b/>
                <w:bCs w:val="0"/>
                <w:sz w:val="18"/>
                <w:szCs w:val="18"/>
              </w:rPr>
              <w:t>«Επιχειρώ έξυπνα στην Περιφέρεια Θεσσαλίας»</w:t>
            </w:r>
            <w:r w:rsidRPr="0016536C">
              <w:rPr>
                <w:rFonts w:ascii="Tahoma" w:hAnsi="Tahoma" w:cs="Tahoma"/>
                <w:bCs w:val="0"/>
                <w:sz w:val="18"/>
                <w:szCs w:val="18"/>
              </w:rPr>
              <w:t xml:space="preserve"> και συνοδεύεται από τα απαιτούμενα στοιχεία / δικαιολογητικά στο ΟΠΣΚΕ, ορίζεται ο/η κος/κα ……………………… με ΑΦΜ …………</w:t>
            </w:r>
            <w:r>
              <w:rPr>
                <w:rFonts w:ascii="Tahoma" w:hAnsi="Tahoma" w:cs="Tahoma"/>
                <w:bCs w:val="0"/>
                <w:sz w:val="18"/>
                <w:szCs w:val="18"/>
              </w:rPr>
              <w:t xml:space="preserve"> </w:t>
            </w:r>
            <w:r w:rsidRPr="0016536C">
              <w:rPr>
                <w:rFonts w:ascii="Tahoma" w:hAnsi="Tahoma" w:cs="Tahoma"/>
                <w:bCs w:val="0"/>
                <w:sz w:val="18"/>
                <w:szCs w:val="18"/>
              </w:rPr>
              <w:t>.</w:t>
            </w:r>
          </w:p>
          <w:p w14:paraId="3936ABA1" w14:textId="52C82964" w:rsidR="00D74F74" w:rsidRPr="00B35A64" w:rsidRDefault="00B9082A" w:rsidP="0016536C">
            <w:pPr>
              <w:pStyle w:val="ac"/>
              <w:numPr>
                <w:ilvl w:val="0"/>
                <w:numId w:val="16"/>
              </w:numPr>
              <w:spacing w:line="252" w:lineRule="auto"/>
              <w:ind w:left="336"/>
              <w:rPr>
                <w:rFonts w:ascii="Tahoma" w:hAnsi="Tahoma" w:cs="Tahoma"/>
                <w:bCs w:val="0"/>
                <w:sz w:val="18"/>
                <w:szCs w:val="18"/>
              </w:rPr>
            </w:pPr>
            <w:r>
              <w:rPr>
                <w:rFonts w:ascii="Tahoma" w:hAnsi="Tahoma" w:cs="Tahoma"/>
                <w:bCs w:val="0"/>
                <w:sz w:val="18"/>
                <w:szCs w:val="18"/>
              </w:rPr>
              <w:t>Δεν συμμετέχω</w:t>
            </w:r>
            <w:r w:rsidR="0016536C">
              <w:rPr>
                <w:rFonts w:ascii="Tahoma" w:hAnsi="Tahoma" w:cs="Tahoma"/>
                <w:bCs w:val="0"/>
                <w:sz w:val="18"/>
                <w:szCs w:val="18"/>
              </w:rPr>
              <w:t xml:space="preserve"> σε παραπάνω από ένα (1) επενδυτικό σχέδιο που να αφορά υπό σύσταση επιχείρηση</w:t>
            </w:r>
            <w:r w:rsidR="00E7696C">
              <w:rPr>
                <w:rFonts w:ascii="Tahoma" w:hAnsi="Tahoma" w:cs="Tahoma"/>
                <w:bCs w:val="0"/>
                <w:sz w:val="18"/>
                <w:szCs w:val="18"/>
              </w:rPr>
              <w:t xml:space="preserve"> στο πλαίσιο της παρούσας δράσης</w:t>
            </w:r>
            <w:r w:rsidR="0016536C">
              <w:rPr>
                <w:rFonts w:ascii="Tahoma" w:hAnsi="Tahoma" w:cs="Tahoma"/>
                <w:bCs w:val="0"/>
                <w:sz w:val="18"/>
                <w:szCs w:val="18"/>
              </w:rPr>
              <w:t>.</w:t>
            </w:r>
          </w:p>
        </w:tc>
      </w:tr>
    </w:tbl>
    <w:p w14:paraId="23CA95B9" w14:textId="2DDEA67C" w:rsidR="00034697" w:rsidRDefault="00034697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p w14:paraId="51A5B970" w14:textId="77777777" w:rsidR="00034697" w:rsidRPr="00423C82" w:rsidRDefault="00034697" w:rsidP="00423C82">
      <w:pPr>
        <w:spacing w:line="240" w:lineRule="auto"/>
        <w:ind w:right="484"/>
        <w:jc w:val="center"/>
        <w:rPr>
          <w:rFonts w:ascii="Tahoma" w:eastAsia="MS Mincho" w:hAnsi="Tahoma" w:cs="Tahoma"/>
          <w:bCs w:val="0"/>
        </w:rPr>
      </w:pPr>
    </w:p>
    <w:p w14:paraId="0CE8AA76" w14:textId="77777777" w:rsidR="00423C82" w:rsidRPr="00423C82" w:rsidRDefault="00423C82" w:rsidP="00423C82">
      <w:pPr>
        <w:spacing w:after="120" w:line="276" w:lineRule="auto"/>
        <w:ind w:right="484"/>
        <w:jc w:val="right"/>
        <w:rPr>
          <w:rFonts w:ascii="Tahoma" w:eastAsia="Calibri" w:hAnsi="Tahoma" w:cs="Tahoma"/>
          <w:bCs w:val="0"/>
          <w:sz w:val="16"/>
          <w:lang w:eastAsia="en-US"/>
        </w:rPr>
      </w:pPr>
    </w:p>
    <w:p w14:paraId="19E7674B" w14:textId="77777777" w:rsidR="00EC4561" w:rsidRPr="00991090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</w:p>
    <w:p w14:paraId="5D726C6E" w14:textId="1C685453" w:rsidR="00EC4561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 </w:t>
      </w:r>
      <w:r w:rsidRPr="00991090">
        <w:rPr>
          <w:rFonts w:ascii="Tahoma" w:eastAsia="Calibri" w:hAnsi="Tahoma" w:cs="Tahoma"/>
          <w:bCs w:val="0"/>
          <w:sz w:val="20"/>
          <w:lang w:eastAsia="en-US"/>
        </w:rPr>
        <w:t>Ημερομηνία: …./…../….</w:t>
      </w:r>
    </w:p>
    <w:p w14:paraId="6977BF4E" w14:textId="77777777" w:rsidR="00EC4561" w:rsidRPr="00991090" w:rsidRDefault="00EC4561" w:rsidP="00EC4561">
      <w:pPr>
        <w:spacing w:line="264" w:lineRule="auto"/>
        <w:ind w:left="1450" w:right="849"/>
        <w:jc w:val="right"/>
        <w:rPr>
          <w:rFonts w:ascii="Tahoma" w:eastAsia="Calibri" w:hAnsi="Tahoma" w:cs="Tahoma"/>
          <w:bCs w:val="0"/>
          <w:sz w:val="20"/>
          <w:lang w:eastAsia="en-US"/>
        </w:rPr>
      </w:pPr>
    </w:p>
    <w:p w14:paraId="3DB363BF" w14:textId="77777777" w:rsidR="00EC4561" w:rsidRPr="00991090" w:rsidRDefault="00EC4561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991090">
        <w:rPr>
          <w:rFonts w:ascii="Tahoma" w:eastAsia="Calibri" w:hAnsi="Tahoma" w:cs="Tahoma"/>
          <w:bCs w:val="0"/>
          <w:sz w:val="20"/>
          <w:lang w:eastAsia="en-US"/>
        </w:rPr>
        <w:t>-Ο</w:t>
      </w:r>
      <w:r>
        <w:rPr>
          <w:rFonts w:ascii="Tahoma" w:eastAsia="Calibri" w:hAnsi="Tahoma" w:cs="Tahoma"/>
          <w:bCs w:val="0"/>
          <w:sz w:val="20"/>
          <w:lang w:eastAsia="en-US"/>
        </w:rPr>
        <w:t xml:space="preserve"> / Η-</w:t>
      </w:r>
    </w:p>
    <w:p w14:paraId="2CB111FA" w14:textId="77777777" w:rsidR="00EF548E" w:rsidRDefault="00EF548E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</w:p>
    <w:p w14:paraId="7C891D7C" w14:textId="416A7902" w:rsidR="00EC4561" w:rsidRDefault="00EF548E" w:rsidP="00EC4561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 w:rsidRPr="00A043F9">
        <w:rPr>
          <w:rFonts w:ascii="Tahoma" w:eastAsia="Calibri" w:hAnsi="Tahoma" w:cs="Tahoma"/>
          <w:bCs w:val="0"/>
          <w:sz w:val="20"/>
          <w:lang w:eastAsia="en-US"/>
        </w:rPr>
        <w:t xml:space="preserve"> </w:t>
      </w:r>
      <w:r w:rsidR="00EC4561" w:rsidRPr="00A043F9">
        <w:rPr>
          <w:rFonts w:ascii="Tahoma" w:eastAsia="Calibri" w:hAnsi="Tahoma" w:cs="Tahoma"/>
          <w:bCs w:val="0"/>
          <w:sz w:val="20"/>
          <w:lang w:eastAsia="en-US"/>
        </w:rPr>
        <w:t>(</w:t>
      </w:r>
      <w:r w:rsidR="00EC4561">
        <w:rPr>
          <w:rFonts w:ascii="Tahoma" w:eastAsia="Calibri" w:hAnsi="Tahoma" w:cs="Tahoma"/>
          <w:bCs w:val="0"/>
          <w:sz w:val="20"/>
          <w:lang w:eastAsia="en-US"/>
        </w:rPr>
        <w:t xml:space="preserve">Στοιχεία υπογράφοντος, γνήσιο υπογραφής </w:t>
      </w:r>
    </w:p>
    <w:p w14:paraId="126C1768" w14:textId="0CC251C3" w:rsidR="00423C82" w:rsidRDefault="00EC4561" w:rsidP="00E7696C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r>
        <w:rPr>
          <w:rFonts w:ascii="Tahoma" w:eastAsia="Calibri" w:hAnsi="Tahoma" w:cs="Tahoma"/>
          <w:bCs w:val="0"/>
          <w:sz w:val="20"/>
          <w:lang w:eastAsia="en-US"/>
        </w:rPr>
        <w:t xml:space="preserve">ή </w:t>
      </w:r>
      <w:r w:rsidRPr="002C2BC8">
        <w:rPr>
          <w:rFonts w:ascii="Tahoma" w:eastAsia="Calibri" w:hAnsi="Tahoma" w:cs="Tahoma"/>
          <w:bCs w:val="0"/>
          <w:sz w:val="20"/>
          <w:lang w:eastAsia="en-US"/>
        </w:rPr>
        <w:t>ψηφιακή υπογραφή ή από gov.gr</w:t>
      </w:r>
      <w:r w:rsidRPr="00A043F9">
        <w:rPr>
          <w:rFonts w:ascii="Tahoma" w:eastAsia="Calibri" w:hAnsi="Tahoma" w:cs="Tahoma"/>
          <w:bCs w:val="0"/>
          <w:sz w:val="20"/>
          <w:lang w:eastAsia="en-US"/>
        </w:rPr>
        <w:t>)</w:t>
      </w:r>
    </w:p>
    <w:p w14:paraId="15C76229" w14:textId="77777777" w:rsidR="00E7696C" w:rsidRPr="00E7696C" w:rsidRDefault="00E7696C" w:rsidP="00E7696C">
      <w:pPr>
        <w:spacing w:line="264" w:lineRule="auto"/>
        <w:ind w:left="1450" w:right="849"/>
        <w:jc w:val="center"/>
        <w:rPr>
          <w:rFonts w:ascii="Tahoma" w:eastAsia="Calibri" w:hAnsi="Tahoma" w:cs="Tahoma"/>
          <w:bCs w:val="0"/>
          <w:sz w:val="20"/>
          <w:lang w:eastAsia="en-US"/>
        </w:rPr>
      </w:pPr>
      <w:bookmarkStart w:id="0" w:name="_GoBack"/>
      <w:bookmarkEnd w:id="0"/>
    </w:p>
    <w:p w14:paraId="1326CDB5" w14:textId="77777777" w:rsidR="00423C82" w:rsidRPr="00423C82" w:rsidRDefault="00423C82" w:rsidP="00423C82">
      <w:pPr>
        <w:spacing w:before="120" w:line="240" w:lineRule="auto"/>
        <w:ind w:right="-16"/>
        <w:rPr>
          <w:rFonts w:ascii="Tahoma" w:eastAsia="Calibri" w:hAnsi="Tahoma" w:cs="Tahoma"/>
          <w:bCs w:val="0"/>
          <w:sz w:val="18"/>
          <w:szCs w:val="18"/>
          <w:lang w:eastAsia="en-US"/>
        </w:rPr>
      </w:pPr>
    </w:p>
    <w:p w14:paraId="52AE5568" w14:textId="77777777" w:rsidR="00423C82" w:rsidRPr="00423C82" w:rsidRDefault="00423C82" w:rsidP="00423C82">
      <w:pPr>
        <w:spacing w:before="120" w:line="240" w:lineRule="auto"/>
        <w:ind w:right="-16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(1) Αναγράφεται από τον ενδιαφερόμενο πολίτη η Αρχή ή η Υπηρεσία του δημόσιου τομέα, που απευθύνεται η αίτηση.</w:t>
      </w:r>
    </w:p>
    <w:p w14:paraId="51468B83" w14:textId="13C991E7" w:rsidR="00423C82" w:rsidRPr="00CB17A4" w:rsidRDefault="00423C82" w:rsidP="00CB17A4">
      <w:pPr>
        <w:spacing w:before="120" w:line="240" w:lineRule="auto"/>
        <w:ind w:right="-16"/>
        <w:rPr>
          <w:rFonts w:ascii="Tahoma" w:eastAsia="Calibri" w:hAnsi="Tahoma" w:cs="Tahoma"/>
          <w:bCs w:val="0"/>
          <w:sz w:val="16"/>
          <w:szCs w:val="16"/>
          <w:lang w:eastAsia="en-US"/>
        </w:rPr>
      </w:pP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(</w:t>
      </w:r>
      <w:r w:rsidR="00034697">
        <w:rPr>
          <w:rFonts w:ascii="Tahoma" w:eastAsia="Calibri" w:hAnsi="Tahoma" w:cs="Tahoma"/>
          <w:bCs w:val="0"/>
          <w:sz w:val="16"/>
          <w:szCs w:val="16"/>
          <w:lang w:eastAsia="en-US"/>
        </w:rPr>
        <w:t>2</w:t>
      </w:r>
      <w:r w:rsidRPr="00423C82">
        <w:rPr>
          <w:rFonts w:ascii="Tahoma" w:eastAsia="Calibri" w:hAnsi="Tahoma" w:cs="Tahoma"/>
          <w:bCs w:val="0"/>
          <w:sz w:val="16"/>
          <w:szCs w:val="16"/>
          <w:lang w:eastAsia="en-US"/>
        </w:rPr>
        <w:t>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sectPr w:rsidR="00423C82" w:rsidRPr="00CB17A4" w:rsidSect="00614AE3">
      <w:headerReference w:type="default" r:id="rId8"/>
      <w:footerReference w:type="default" r:id="rId9"/>
      <w:pgSz w:w="11906" w:h="16838" w:code="9"/>
      <w:pgMar w:top="1440" w:right="1701" w:bottom="1440" w:left="1701" w:header="425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C24AAC5" w16cex:dateUtc="2025-07-18T08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872AC96" w16cid:durableId="2C24AAC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144EB6" w14:textId="77777777" w:rsidR="0052514F" w:rsidRDefault="0052514F" w:rsidP="00423C82">
      <w:pPr>
        <w:spacing w:line="240" w:lineRule="auto"/>
      </w:pPr>
      <w:r>
        <w:separator/>
      </w:r>
    </w:p>
  </w:endnote>
  <w:endnote w:type="continuationSeparator" w:id="0">
    <w:p w14:paraId="26531941" w14:textId="77777777" w:rsidR="0052514F" w:rsidRDefault="0052514F" w:rsidP="00423C8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1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742"/>
      <w:gridCol w:w="1840"/>
      <w:gridCol w:w="2922"/>
    </w:tblGrid>
    <w:tr w:rsidR="00EC4561" w:rsidRPr="00247273" w14:paraId="11925271" w14:textId="77777777" w:rsidTr="0029690F">
      <w:trPr>
        <w:trHeight w:val="560"/>
      </w:trPr>
      <w:tc>
        <w:tcPr>
          <w:tcW w:w="2200" w:type="pct"/>
        </w:tcPr>
        <w:p w14:paraId="34CE5DEB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rPr>
              <w:bCs w:val="0"/>
            </w:rPr>
          </w:pPr>
          <w:r w:rsidRPr="00247273">
            <w:rPr>
              <w:rFonts w:ascii="Tahoma" w:hAnsi="Tahoma" w:cs="Tahoma"/>
              <w:bCs w:val="0"/>
              <w:noProof/>
            </w:rPr>
            <w:drawing>
              <wp:anchor distT="0" distB="0" distL="114300" distR="114300" simplePos="0" relativeHeight="251660288" behindDoc="1" locked="0" layoutInCell="1" allowOverlap="1" wp14:anchorId="357178E4" wp14:editId="5D379360">
                <wp:simplePos x="0" y="0"/>
                <wp:positionH relativeFrom="column">
                  <wp:posOffset>-18415</wp:posOffset>
                </wp:positionH>
                <wp:positionV relativeFrom="paragraph">
                  <wp:posOffset>117476</wp:posOffset>
                </wp:positionV>
                <wp:extent cx="2550795" cy="400050"/>
                <wp:effectExtent l="0" t="0" r="1905" b="0"/>
                <wp:wrapNone/>
                <wp:docPr id="12" name="image5.jpeg" descr="Εικόνα που περιέχει κείμενο  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" name="image5.jpe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0795" cy="4000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082" w:type="pct"/>
        </w:tcPr>
        <w:p w14:paraId="6BF5C8AD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ind w:left="-9" w:hanging="79"/>
            <w:jc w:val="center"/>
            <w:rPr>
              <w:rFonts w:ascii="Tahoma" w:hAnsi="Tahoma" w:cs="Tahoma"/>
              <w:bCs w:val="0"/>
            </w:rPr>
          </w:pPr>
        </w:p>
        <w:p w14:paraId="4F20798D" w14:textId="755E80C5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ind w:left="-9" w:hanging="79"/>
            <w:jc w:val="center"/>
            <w:rPr>
              <w:rFonts w:ascii="Tahoma" w:hAnsi="Tahoma" w:cs="Tahoma"/>
              <w:bCs w:val="0"/>
            </w:rPr>
          </w:pP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begin"/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instrText>PAGE   \* MERGEFORMAT</w:instrText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separate"/>
          </w:r>
          <w:r w:rsidR="0052514F">
            <w:rPr>
              <w:rFonts w:ascii="Tahoma" w:hAnsi="Tahoma" w:cs="Tahoma"/>
              <w:bCs w:val="0"/>
              <w:noProof/>
              <w:sz w:val="20"/>
              <w:szCs w:val="20"/>
            </w:rPr>
            <w:t>1</w:t>
          </w:r>
          <w:r w:rsidRPr="00247273">
            <w:rPr>
              <w:rFonts w:ascii="Tahoma" w:hAnsi="Tahoma" w:cs="Tahoma"/>
              <w:bCs w:val="0"/>
              <w:sz w:val="20"/>
              <w:szCs w:val="20"/>
            </w:rPr>
            <w:fldChar w:fldCharType="end"/>
          </w:r>
        </w:p>
      </w:tc>
      <w:tc>
        <w:tcPr>
          <w:tcW w:w="1718" w:type="pct"/>
        </w:tcPr>
        <w:p w14:paraId="2BE3F4DC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jc w:val="right"/>
            <w:rPr>
              <w:bCs w:val="0"/>
              <w:lang w:val="en-US"/>
            </w:rPr>
          </w:pPr>
          <w:r w:rsidRPr="00247273">
            <w:rPr>
              <w:bCs w:val="0"/>
              <w:noProof/>
            </w:rPr>
            <w:drawing>
              <wp:anchor distT="0" distB="0" distL="114300" distR="114300" simplePos="0" relativeHeight="251659264" behindDoc="1" locked="0" layoutInCell="1" allowOverlap="1" wp14:anchorId="381DADD5" wp14:editId="65A283B1">
                <wp:simplePos x="0" y="0"/>
                <wp:positionH relativeFrom="column">
                  <wp:posOffset>744220</wp:posOffset>
                </wp:positionH>
                <wp:positionV relativeFrom="paragraph">
                  <wp:posOffset>98425</wp:posOffset>
                </wp:positionV>
                <wp:extent cx="1155065" cy="495300"/>
                <wp:effectExtent l="0" t="0" r="6985" b="0"/>
                <wp:wrapNone/>
                <wp:docPr id="13" name="Pictur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065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63355F35" w14:textId="77777777" w:rsidR="00EC4561" w:rsidRPr="00247273" w:rsidRDefault="00EC4561" w:rsidP="00EC4561">
          <w:pPr>
            <w:tabs>
              <w:tab w:val="center" w:pos="4153"/>
              <w:tab w:val="right" w:pos="8306"/>
            </w:tabs>
            <w:spacing w:line="240" w:lineRule="auto"/>
            <w:jc w:val="right"/>
            <w:rPr>
              <w:bCs w:val="0"/>
            </w:rPr>
          </w:pPr>
        </w:p>
      </w:tc>
    </w:tr>
  </w:tbl>
  <w:p w14:paraId="0DFEEC38" w14:textId="77777777" w:rsidR="00247CDB" w:rsidRPr="00284F05" w:rsidRDefault="00247CDB" w:rsidP="00A06D0D">
    <w:pPr>
      <w:pStyle w:val="a5"/>
      <w:tabs>
        <w:tab w:val="left" w:pos="780"/>
        <w:tab w:val="center" w:pos="4252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79D82B" w14:textId="77777777" w:rsidR="0052514F" w:rsidRDefault="0052514F" w:rsidP="00423C82">
      <w:pPr>
        <w:spacing w:line="240" w:lineRule="auto"/>
      </w:pPr>
      <w:r>
        <w:separator/>
      </w:r>
    </w:p>
  </w:footnote>
  <w:footnote w:type="continuationSeparator" w:id="0">
    <w:p w14:paraId="7B0FC975" w14:textId="77777777" w:rsidR="0052514F" w:rsidRDefault="0052514F" w:rsidP="00423C8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4E58A" w14:textId="67408A8D" w:rsidR="00423C82" w:rsidRPr="00614AE3" w:rsidRDefault="00423C82" w:rsidP="00614AE3">
    <w:pPr>
      <w:pStyle w:val="a0"/>
      <w:widowControl w:val="0"/>
      <w:autoSpaceDE w:val="0"/>
      <w:autoSpaceDN w:val="0"/>
      <w:spacing w:before="0" w:after="0" w:line="240" w:lineRule="auto"/>
      <w:jc w:val="center"/>
      <w:rPr>
        <w:rFonts w:ascii="Tahoma" w:eastAsia="Tahoma" w:hAnsi="Tahoma" w:cs="Tahoma"/>
        <w:color w:val="44546A" w:themeColor="text2"/>
        <w:sz w:val="16"/>
        <w:szCs w:val="16"/>
        <w:lang w:eastAsia="en-US"/>
      </w:rPr>
    </w:pPr>
    <w:r>
      <w:rPr>
        <w:rFonts w:ascii="Tahoma" w:hAnsi="Tahoma" w:cs="Tahoma"/>
        <w:i/>
        <w:sz w:val="20"/>
        <w:szCs w:val="20"/>
      </w:rPr>
      <w:tab/>
    </w:r>
    <w:r w:rsidR="00614AE3" w:rsidRPr="00130093">
      <w:rPr>
        <w:rFonts w:ascii="Tahoma" w:hAnsi="Tahoma" w:cs="Tahoma"/>
        <w:i/>
        <w:sz w:val="20"/>
        <w:szCs w:val="20"/>
      </w:rPr>
      <w:t xml:space="preserve"> </w:t>
    </w:r>
  </w:p>
  <w:p w14:paraId="707CA35E" w14:textId="77777777" w:rsidR="00614AE3" w:rsidRDefault="00614AE3" w:rsidP="00423C82">
    <w:pPr>
      <w:pStyle w:val="a4"/>
      <w:spacing w:after="120"/>
      <w:jc w:val="center"/>
      <w:rPr>
        <w:rFonts w:ascii="Tahoma" w:hAnsi="Tahoma" w:cs="Tahoma"/>
        <w:b/>
        <w:bCs w:val="0"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45D03"/>
    <w:multiLevelType w:val="hybridMultilevel"/>
    <w:tmpl w:val="F21A8C28"/>
    <w:lvl w:ilvl="0" w:tplc="849CCC5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90013">
      <w:start w:val="1"/>
      <w:numFmt w:val="upp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A287D"/>
    <w:multiLevelType w:val="hybridMultilevel"/>
    <w:tmpl w:val="0B20105C"/>
    <w:lvl w:ilvl="0" w:tplc="04090001">
      <w:start w:val="1"/>
      <w:numFmt w:val="bullet"/>
      <w:lvlText w:val=""/>
      <w:lvlJc w:val="left"/>
      <w:pPr>
        <w:ind w:left="10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2" w15:restartNumberingAfterBreak="0">
    <w:nsid w:val="31C174F8"/>
    <w:multiLevelType w:val="hybridMultilevel"/>
    <w:tmpl w:val="41721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D37A5"/>
    <w:multiLevelType w:val="hybridMultilevel"/>
    <w:tmpl w:val="00202BC8"/>
    <w:lvl w:ilvl="0" w:tplc="AFB414D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EE3F9D"/>
    <w:multiLevelType w:val="hybridMultilevel"/>
    <w:tmpl w:val="61CE8B80"/>
    <w:lvl w:ilvl="0" w:tplc="6A825D34">
      <w:start w:val="1"/>
      <w:numFmt w:val="bullet"/>
      <w:lvlText w:val="-"/>
      <w:lvlJc w:val="left"/>
      <w:pPr>
        <w:ind w:left="1056" w:hanging="360"/>
      </w:pPr>
      <w:rPr>
        <w:rFonts w:ascii="Tahoma" w:eastAsiaTheme="minorHAns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5" w15:restartNumberingAfterBreak="0">
    <w:nsid w:val="574A76C8"/>
    <w:multiLevelType w:val="multilevel"/>
    <w:tmpl w:val="23F611D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C6A197A"/>
    <w:multiLevelType w:val="hybridMultilevel"/>
    <w:tmpl w:val="0898FB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9B0227"/>
    <w:multiLevelType w:val="hybridMultilevel"/>
    <w:tmpl w:val="E3AE06D0"/>
    <w:lvl w:ilvl="0" w:tplc="CC3469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632965"/>
    <w:multiLevelType w:val="hybridMultilevel"/>
    <w:tmpl w:val="9BCA4566"/>
    <w:lvl w:ilvl="0" w:tplc="72243D78">
      <w:start w:val="1"/>
      <w:numFmt w:val="decimal"/>
      <w:lvlText w:val="%1."/>
      <w:lvlJc w:val="left"/>
      <w:pPr>
        <w:ind w:left="720" w:hanging="705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</w:num>
  <w:num w:numId="15">
    <w:abstractNumId w:val="7"/>
  </w:num>
  <w:num w:numId="16">
    <w:abstractNumId w:val="6"/>
  </w:num>
  <w:num w:numId="17">
    <w:abstractNumId w:val="0"/>
  </w:num>
  <w:num w:numId="18">
    <w:abstractNumId w:val="1"/>
  </w:num>
  <w:num w:numId="19">
    <w:abstractNumId w:val="4"/>
  </w:num>
  <w:num w:numId="20">
    <w:abstractNumId w:val="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2A6"/>
    <w:rsid w:val="000218A0"/>
    <w:rsid w:val="00034697"/>
    <w:rsid w:val="00075BB4"/>
    <w:rsid w:val="000F208A"/>
    <w:rsid w:val="001315B8"/>
    <w:rsid w:val="0016536C"/>
    <w:rsid w:val="001F0B3D"/>
    <w:rsid w:val="002041E6"/>
    <w:rsid w:val="00204751"/>
    <w:rsid w:val="00247CDB"/>
    <w:rsid w:val="00252A4F"/>
    <w:rsid w:val="00275FCD"/>
    <w:rsid w:val="002B1F7D"/>
    <w:rsid w:val="002C502A"/>
    <w:rsid w:val="00315B69"/>
    <w:rsid w:val="00325377"/>
    <w:rsid w:val="003E176B"/>
    <w:rsid w:val="00423C82"/>
    <w:rsid w:val="00457DF7"/>
    <w:rsid w:val="004E63B7"/>
    <w:rsid w:val="004F1DAA"/>
    <w:rsid w:val="004F6EE8"/>
    <w:rsid w:val="0052514F"/>
    <w:rsid w:val="005366DD"/>
    <w:rsid w:val="00577F9A"/>
    <w:rsid w:val="0059086D"/>
    <w:rsid w:val="005A597A"/>
    <w:rsid w:val="00614AE3"/>
    <w:rsid w:val="00637EF6"/>
    <w:rsid w:val="00777F74"/>
    <w:rsid w:val="00780CD7"/>
    <w:rsid w:val="007A7237"/>
    <w:rsid w:val="008066B8"/>
    <w:rsid w:val="00875B36"/>
    <w:rsid w:val="008A13E2"/>
    <w:rsid w:val="008A5565"/>
    <w:rsid w:val="008C3D6F"/>
    <w:rsid w:val="00A77684"/>
    <w:rsid w:val="00A91272"/>
    <w:rsid w:val="00AB2C95"/>
    <w:rsid w:val="00B35A64"/>
    <w:rsid w:val="00B63FF1"/>
    <w:rsid w:val="00B75B0C"/>
    <w:rsid w:val="00B86DF6"/>
    <w:rsid w:val="00B9082A"/>
    <w:rsid w:val="00BB602A"/>
    <w:rsid w:val="00BC5C71"/>
    <w:rsid w:val="00C250F9"/>
    <w:rsid w:val="00C255B1"/>
    <w:rsid w:val="00C5082F"/>
    <w:rsid w:val="00C804F3"/>
    <w:rsid w:val="00CB17A4"/>
    <w:rsid w:val="00CE50B7"/>
    <w:rsid w:val="00D02023"/>
    <w:rsid w:val="00D67764"/>
    <w:rsid w:val="00D71B46"/>
    <w:rsid w:val="00D74F74"/>
    <w:rsid w:val="00D95CA7"/>
    <w:rsid w:val="00DD3EC5"/>
    <w:rsid w:val="00E02D47"/>
    <w:rsid w:val="00E71FD9"/>
    <w:rsid w:val="00E7696C"/>
    <w:rsid w:val="00E846A9"/>
    <w:rsid w:val="00EC4561"/>
    <w:rsid w:val="00EF548E"/>
    <w:rsid w:val="00F162A6"/>
    <w:rsid w:val="00F7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AA85A3"/>
  <w15:chartTrackingRefBased/>
  <w15:docId w15:val="{805FC2A8-8A13-4D16-B82D-E3AC9A34E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12" w:lineRule="auto"/>
      <w:jc w:val="both"/>
    </w:pPr>
    <w:rPr>
      <w:rFonts w:ascii="Arial" w:hAnsi="Arial"/>
      <w:bCs/>
      <w:sz w:val="22"/>
      <w:szCs w:val="22"/>
    </w:rPr>
  </w:style>
  <w:style w:type="paragraph" w:styleId="1">
    <w:name w:val="heading 1"/>
    <w:basedOn w:val="a0"/>
    <w:next w:val="a"/>
    <w:qFormat/>
    <w:pPr>
      <w:keepNext/>
      <w:pageBreakBefore/>
      <w:numPr>
        <w:numId w:val="13"/>
      </w:numPr>
      <w:spacing w:before="0" w:after="480"/>
      <w:outlineLvl w:val="0"/>
    </w:pPr>
    <w:rPr>
      <w:rFonts w:cs="Arial"/>
      <w:b/>
      <w:bCs w:val="0"/>
      <w:caps/>
      <w:kern w:val="32"/>
      <w:sz w:val="28"/>
      <w:szCs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0"/>
    <w:next w:val="a"/>
    <w:qFormat/>
    <w:pPr>
      <w:keepNext/>
      <w:numPr>
        <w:ilvl w:val="1"/>
        <w:numId w:val="13"/>
      </w:numPr>
      <w:spacing w:before="360"/>
      <w:outlineLvl w:val="1"/>
    </w:pPr>
    <w:rPr>
      <w:rFonts w:cs="Arial"/>
      <w:b/>
      <w:bCs w:val="0"/>
      <w:iCs/>
      <w:caps/>
      <w:sz w:val="24"/>
      <w:szCs w:val="28"/>
      <w:u w:val="single"/>
    </w:rPr>
  </w:style>
  <w:style w:type="paragraph" w:styleId="3">
    <w:name w:val="heading 3"/>
    <w:basedOn w:val="a0"/>
    <w:next w:val="a"/>
    <w:qFormat/>
    <w:pPr>
      <w:keepNext/>
      <w:numPr>
        <w:ilvl w:val="2"/>
        <w:numId w:val="13"/>
      </w:numPr>
      <w:spacing w:before="360"/>
      <w:outlineLvl w:val="2"/>
    </w:pPr>
    <w:rPr>
      <w:rFonts w:cs="Arial"/>
      <w:b/>
      <w:bCs w:val="0"/>
      <w:szCs w:val="26"/>
    </w:rPr>
  </w:style>
  <w:style w:type="paragraph" w:styleId="4">
    <w:name w:val="heading 4"/>
    <w:basedOn w:val="a0"/>
    <w:next w:val="a"/>
    <w:qFormat/>
    <w:pPr>
      <w:keepNext/>
      <w:numPr>
        <w:ilvl w:val="3"/>
        <w:numId w:val="13"/>
      </w:numPr>
      <w:spacing w:before="360"/>
      <w:outlineLvl w:val="3"/>
    </w:pPr>
    <w:rPr>
      <w:bCs w:val="0"/>
      <w:i/>
      <w:szCs w:val="28"/>
    </w:rPr>
  </w:style>
  <w:style w:type="paragraph" w:styleId="5">
    <w:name w:val="heading 5"/>
    <w:basedOn w:val="a0"/>
    <w:next w:val="a"/>
    <w:qFormat/>
    <w:pPr>
      <w:spacing w:before="240"/>
      <w:outlineLvl w:val="4"/>
    </w:pPr>
    <w:rPr>
      <w:iCs/>
      <w:szCs w:val="26"/>
      <w:u w:val="single"/>
    </w:rPr>
  </w:style>
  <w:style w:type="paragraph" w:styleId="6">
    <w:name w:val="heading 6"/>
    <w:basedOn w:val="a0"/>
    <w:next w:val="a"/>
    <w:qFormat/>
    <w:pPr>
      <w:spacing w:before="240"/>
      <w:outlineLvl w:val="5"/>
    </w:pPr>
    <w:rPr>
      <w:bCs w:val="0"/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Char"/>
    <w:uiPriority w:val="1"/>
    <w:qFormat/>
    <w:pPr>
      <w:spacing w:before="120" w:after="120"/>
    </w:pPr>
  </w:style>
  <w:style w:type="paragraph" w:styleId="a4">
    <w:name w:val="header"/>
    <w:basedOn w:val="a"/>
    <w:link w:val="Char0"/>
    <w:uiPriority w:val="99"/>
    <w:unhideWhenUsed/>
    <w:rsid w:val="00423C82"/>
    <w:pPr>
      <w:tabs>
        <w:tab w:val="center" w:pos="4320"/>
        <w:tab w:val="right" w:pos="8640"/>
      </w:tabs>
      <w:spacing w:line="240" w:lineRule="auto"/>
    </w:pPr>
  </w:style>
  <w:style w:type="character" w:customStyle="1" w:styleId="Char0">
    <w:name w:val="Κεφαλίδα Char"/>
    <w:basedOn w:val="a1"/>
    <w:link w:val="a4"/>
    <w:uiPriority w:val="99"/>
    <w:rsid w:val="00423C82"/>
    <w:rPr>
      <w:rFonts w:ascii="Arial" w:hAnsi="Arial"/>
      <w:bCs/>
      <w:sz w:val="22"/>
      <w:szCs w:val="22"/>
    </w:rPr>
  </w:style>
  <w:style w:type="paragraph" w:styleId="a5">
    <w:name w:val="footer"/>
    <w:basedOn w:val="a"/>
    <w:link w:val="Char1"/>
    <w:uiPriority w:val="99"/>
    <w:unhideWhenUsed/>
    <w:rsid w:val="00423C82"/>
    <w:pPr>
      <w:tabs>
        <w:tab w:val="center" w:pos="4320"/>
        <w:tab w:val="right" w:pos="8640"/>
      </w:tabs>
      <w:spacing w:line="240" w:lineRule="auto"/>
    </w:pPr>
  </w:style>
  <w:style w:type="character" w:customStyle="1" w:styleId="Char1">
    <w:name w:val="Υποσέλιδο Char"/>
    <w:basedOn w:val="a1"/>
    <w:link w:val="a5"/>
    <w:uiPriority w:val="99"/>
    <w:rsid w:val="00423C82"/>
    <w:rPr>
      <w:rFonts w:ascii="Arial" w:hAnsi="Arial"/>
      <w:bCs/>
      <w:sz w:val="22"/>
      <w:szCs w:val="22"/>
    </w:rPr>
  </w:style>
  <w:style w:type="paragraph" w:styleId="a6">
    <w:name w:val="footnote text"/>
    <w:aliases w:val="Schriftart: 9 pt,Schriftart: 10 pt,Schriftart: 8 pt,WB-Fußnotentext,fn,Footnotes,Footnote ak"/>
    <w:basedOn w:val="a"/>
    <w:link w:val="Char2"/>
    <w:rsid w:val="00423C82"/>
    <w:pPr>
      <w:spacing w:line="240" w:lineRule="auto"/>
      <w:jc w:val="left"/>
    </w:pPr>
    <w:rPr>
      <w:rFonts w:ascii="Times New Roman" w:eastAsia="MS Mincho" w:hAnsi="Times New Roman"/>
      <w:bCs w:val="0"/>
      <w:sz w:val="20"/>
      <w:szCs w:val="20"/>
    </w:rPr>
  </w:style>
  <w:style w:type="character" w:customStyle="1" w:styleId="Char2">
    <w:name w:val="Κείμενο υποσημείωσης Char"/>
    <w:aliases w:val="Schriftart: 9 pt Char,Schriftart: 10 pt Char,Schriftart: 8 pt Char,WB-Fußnotentext Char,fn Char,Footnotes Char,Footnote ak Char"/>
    <w:basedOn w:val="a1"/>
    <w:link w:val="a6"/>
    <w:rsid w:val="00423C82"/>
    <w:rPr>
      <w:rFonts w:eastAsia="MS Mincho"/>
    </w:rPr>
  </w:style>
  <w:style w:type="character" w:styleId="a7">
    <w:name w:val="footnote reference"/>
    <w:aliases w:val="Footnote symbol"/>
    <w:basedOn w:val="a1"/>
    <w:uiPriority w:val="99"/>
    <w:unhideWhenUsed/>
    <w:rsid w:val="00423C82"/>
    <w:rPr>
      <w:vertAlign w:val="superscript"/>
    </w:rPr>
  </w:style>
  <w:style w:type="character" w:customStyle="1" w:styleId="Char">
    <w:name w:val="Σώμα κειμένου Char"/>
    <w:basedOn w:val="a1"/>
    <w:link w:val="a0"/>
    <w:uiPriority w:val="1"/>
    <w:rsid w:val="00423C82"/>
    <w:rPr>
      <w:rFonts w:ascii="Arial" w:hAnsi="Arial"/>
      <w:bCs/>
      <w:sz w:val="22"/>
      <w:szCs w:val="22"/>
    </w:rPr>
  </w:style>
  <w:style w:type="character" w:styleId="a8">
    <w:name w:val="annotation reference"/>
    <w:basedOn w:val="a1"/>
    <w:uiPriority w:val="99"/>
    <w:semiHidden/>
    <w:unhideWhenUsed/>
    <w:rsid w:val="00CE50B7"/>
    <w:rPr>
      <w:sz w:val="16"/>
      <w:szCs w:val="16"/>
    </w:rPr>
  </w:style>
  <w:style w:type="paragraph" w:styleId="a9">
    <w:name w:val="annotation text"/>
    <w:basedOn w:val="a"/>
    <w:link w:val="Char3"/>
    <w:uiPriority w:val="99"/>
    <w:semiHidden/>
    <w:unhideWhenUsed/>
    <w:rsid w:val="00CE50B7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1"/>
    <w:link w:val="a9"/>
    <w:uiPriority w:val="99"/>
    <w:semiHidden/>
    <w:rsid w:val="00CE50B7"/>
    <w:rPr>
      <w:rFonts w:ascii="Arial" w:hAnsi="Arial"/>
      <w:bCs/>
    </w:rPr>
  </w:style>
  <w:style w:type="paragraph" w:styleId="aa">
    <w:name w:val="annotation subject"/>
    <w:basedOn w:val="a9"/>
    <w:next w:val="a9"/>
    <w:link w:val="Char4"/>
    <w:uiPriority w:val="99"/>
    <w:semiHidden/>
    <w:unhideWhenUsed/>
    <w:rsid w:val="00CE50B7"/>
    <w:rPr>
      <w:b/>
    </w:rPr>
  </w:style>
  <w:style w:type="character" w:customStyle="1" w:styleId="Char4">
    <w:name w:val="Θέμα σχολίου Char"/>
    <w:basedOn w:val="Char3"/>
    <w:link w:val="aa"/>
    <w:uiPriority w:val="99"/>
    <w:semiHidden/>
    <w:rsid w:val="00CE50B7"/>
    <w:rPr>
      <w:rFonts w:ascii="Arial" w:hAnsi="Arial"/>
      <w:b/>
      <w:bCs/>
    </w:rPr>
  </w:style>
  <w:style w:type="character" w:styleId="-">
    <w:name w:val="Hyperlink"/>
    <w:basedOn w:val="a1"/>
    <w:uiPriority w:val="99"/>
    <w:unhideWhenUsed/>
    <w:rsid w:val="00BC5C71"/>
    <w:rPr>
      <w:color w:val="0563C1" w:themeColor="hyperlink"/>
      <w:u w:val="single"/>
    </w:rPr>
  </w:style>
  <w:style w:type="character" w:customStyle="1" w:styleId="UnresolvedMention">
    <w:name w:val="Unresolved Mention"/>
    <w:basedOn w:val="a1"/>
    <w:uiPriority w:val="99"/>
    <w:semiHidden/>
    <w:unhideWhenUsed/>
    <w:rsid w:val="00BC5C71"/>
    <w:rPr>
      <w:color w:val="605E5C"/>
      <w:shd w:val="clear" w:color="auto" w:fill="E1DFDD"/>
    </w:rPr>
  </w:style>
  <w:style w:type="table" w:customStyle="1" w:styleId="TableGrid1">
    <w:name w:val="Table Grid1"/>
    <w:basedOn w:val="a2"/>
    <w:next w:val="ab"/>
    <w:uiPriority w:val="39"/>
    <w:rsid w:val="00EC4561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2"/>
    <w:uiPriority w:val="39"/>
    <w:rsid w:val="00EC4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4E63B7"/>
    <w:pPr>
      <w:ind w:left="720"/>
      <w:contextualSpacing/>
    </w:pPr>
  </w:style>
  <w:style w:type="paragraph" w:styleId="ad">
    <w:name w:val="Balloon Text"/>
    <w:basedOn w:val="a"/>
    <w:link w:val="Char5"/>
    <w:uiPriority w:val="99"/>
    <w:semiHidden/>
    <w:unhideWhenUsed/>
    <w:rsid w:val="00D95CA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5">
    <w:name w:val="Κείμενο πλαισίου Char"/>
    <w:basedOn w:val="a1"/>
    <w:link w:val="ad"/>
    <w:uiPriority w:val="99"/>
    <w:semiHidden/>
    <w:rsid w:val="00D95CA7"/>
    <w:rPr>
      <w:rFonts w:ascii="Segoe UI" w:hAnsi="Segoe UI" w:cs="Segoe UI"/>
      <w:b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3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306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Konstantinos Krimitsos</dc:creator>
  <cp:keywords/>
  <dc:description/>
  <cp:lastModifiedBy>Κριμήτσος Κωνσταντίνος</cp:lastModifiedBy>
  <cp:revision>46</cp:revision>
  <dcterms:created xsi:type="dcterms:W3CDTF">2024-11-25T11:25:00Z</dcterms:created>
  <dcterms:modified xsi:type="dcterms:W3CDTF">2025-08-11T06:55:00Z</dcterms:modified>
</cp:coreProperties>
</file>